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742" w:rsidRDefault="00041742" w:rsidP="008E52B6">
      <w:pPr>
        <w:spacing w:after="0" w:line="240" w:lineRule="auto"/>
        <w:jc w:val="center"/>
        <w:rPr>
          <w:rFonts w:ascii="Times New Roman" w:eastAsia="Times New Roman" w:hAnsi="Times New Roman" w:cs="Times New Roman"/>
          <w:b/>
          <w:color w:val="333333"/>
          <w:sz w:val="28"/>
          <w:szCs w:val="28"/>
          <w:shd w:val="clear" w:color="auto" w:fill="FFFFFF"/>
        </w:rPr>
      </w:pPr>
      <w:r w:rsidRPr="008E52B6">
        <w:rPr>
          <w:rFonts w:ascii="Times New Roman" w:eastAsia="Times New Roman" w:hAnsi="Times New Roman" w:cs="Times New Roman"/>
          <w:b/>
          <w:color w:val="333333"/>
          <w:sz w:val="28"/>
          <w:szCs w:val="28"/>
          <w:shd w:val="clear" w:color="auto" w:fill="FFFFFF"/>
        </w:rPr>
        <w:t>" Повышение качества образования через использование современных педагогических и образовательных технологий, методов и приёмов"</w:t>
      </w:r>
    </w:p>
    <w:p w:rsidR="00C400FD" w:rsidRPr="008E52B6" w:rsidRDefault="00C400FD" w:rsidP="00C400FD">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color w:val="333333"/>
          <w:sz w:val="28"/>
          <w:szCs w:val="28"/>
          <w:shd w:val="clear" w:color="auto" w:fill="FFFFFF"/>
        </w:rPr>
        <w:t>Попова А.А.</w:t>
      </w:r>
    </w:p>
    <w:p w:rsidR="00041742" w:rsidRPr="008E52B6" w:rsidRDefault="00041742" w:rsidP="00041742">
      <w:pPr>
        <w:shd w:val="clear" w:color="auto" w:fill="FFFFFF"/>
        <w:spacing w:after="150" w:line="240" w:lineRule="auto"/>
        <w:jc w:val="center"/>
        <w:rPr>
          <w:rFonts w:ascii="Times New Roman" w:eastAsia="Times New Roman" w:hAnsi="Times New Roman" w:cs="Times New Roman"/>
          <w:color w:val="333333"/>
          <w:sz w:val="24"/>
          <w:szCs w:val="24"/>
        </w:rPr>
      </w:pPr>
      <w:bookmarkStart w:id="0" w:name="_GoBack"/>
      <w:bookmarkEnd w:id="0"/>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Закон Российской Федерации «Об образовании» ключевыми в идеологии новой школы называют идею развития, выделяя три важных постулата:</w:t>
      </w:r>
    </w:p>
    <w:p w:rsidR="00041742" w:rsidRPr="008E52B6" w:rsidRDefault="00041742" w:rsidP="00041742">
      <w:pPr>
        <w:numPr>
          <w:ilvl w:val="0"/>
          <w:numId w:val="1"/>
        </w:num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школа является важнейшим фактором развития личности;</w:t>
      </w:r>
    </w:p>
    <w:p w:rsidR="00041742" w:rsidRPr="008E52B6" w:rsidRDefault="00041742" w:rsidP="00041742">
      <w:pPr>
        <w:numPr>
          <w:ilvl w:val="0"/>
          <w:numId w:val="1"/>
        </w:num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школа должна превратиться в действенный перспективный фактор развития российского общества;</w:t>
      </w:r>
    </w:p>
    <w:p w:rsidR="00041742" w:rsidRPr="008E52B6" w:rsidRDefault="00041742" w:rsidP="00041742">
      <w:pPr>
        <w:numPr>
          <w:ilvl w:val="0"/>
          <w:numId w:val="1"/>
        </w:num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систему образования и школу необходимо постоянно развивать.</w:t>
      </w:r>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Развитие школы может осуществляться посредством </w:t>
      </w:r>
      <w:r w:rsidRPr="008E52B6">
        <w:rPr>
          <w:rFonts w:ascii="Times New Roman" w:eastAsia="Times New Roman" w:hAnsi="Times New Roman" w:cs="Times New Roman"/>
          <w:b/>
          <w:bCs/>
          <w:color w:val="333333"/>
          <w:sz w:val="24"/>
          <w:szCs w:val="24"/>
        </w:rPr>
        <w:t>инноваций.</w:t>
      </w:r>
      <w:r w:rsidRPr="008E52B6">
        <w:rPr>
          <w:rFonts w:ascii="Times New Roman" w:eastAsia="Times New Roman" w:hAnsi="Times New Roman" w:cs="Times New Roman"/>
          <w:color w:val="333333"/>
          <w:sz w:val="24"/>
          <w:szCs w:val="24"/>
        </w:rPr>
        <w:t> Под инновационной деятельностью понимается деятельность по разработке, поиску, освоению и использованию новшеств, осуществлению нововведений.</w:t>
      </w:r>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Я думаю, что вы со мною согласитесь, что чаще учителя в нашей школе пользуются традиционными технологиями. В чем же минусы?</w:t>
      </w:r>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 xml:space="preserve">Традиционные технологии – </w:t>
      </w:r>
      <w:proofErr w:type="gramStart"/>
      <w:r w:rsidRPr="008E52B6">
        <w:rPr>
          <w:rFonts w:ascii="Times New Roman" w:eastAsia="Times New Roman" w:hAnsi="Times New Roman" w:cs="Times New Roman"/>
          <w:color w:val="333333"/>
          <w:sz w:val="24"/>
          <w:szCs w:val="24"/>
        </w:rPr>
        <w:t>технологии</w:t>
      </w:r>
      <w:proofErr w:type="gramEnd"/>
      <w:r w:rsidRPr="008E52B6">
        <w:rPr>
          <w:rFonts w:ascii="Times New Roman" w:eastAsia="Times New Roman" w:hAnsi="Times New Roman" w:cs="Times New Roman"/>
          <w:color w:val="333333"/>
          <w:sz w:val="24"/>
          <w:szCs w:val="24"/>
        </w:rPr>
        <w:t xml:space="preserve"> построенные на объяснительно-иллюстративном способе обучения. При использовании данной технологии учитель основное внимание в своей работе отводит трансляции готового учебного содержания.</w:t>
      </w:r>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При подготовке к урокам учитель озабочен поиском наиболее эффективных вариантов изложения нового материала и сопровождающей рассказ наглядности.</w:t>
      </w:r>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При этом преподнесение учащимся информации, определенной рамками программы, практически всегда происходит в форме монолога учителя.</w:t>
      </w:r>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В связи с этим в учебном процессе возникает много проблем, главными из них являются низкий уровень навыков общения, невозможность получить развернутый ответ ученика с его собственной оценкой рассматриваемого вопроса, недостаточное включение слушающих ответ школьников в общее обсуждение.</w:t>
      </w:r>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Корень этих проблем лежит не в настрое детей, не в их «пассивности», а в процедуре, которую задает применяемая технология.</w:t>
      </w:r>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То есть учитель должен рассказать предусмотренный программой материал, заставить ученика его выучить и оценить степень усердия.</w:t>
      </w:r>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Педагог идет в класс с готовым заданием, он пытается включить ученика в свою деятельность, подчинить своему режиму. Учащиеся же личностно в этот процесс чаще всего не включаются. Педагог продавливает информацию с помощью многократных повторений, обеспечивает внешнее принятие заданий за счет игровых форм и других приемов, стимулирует послушание и исполнительство.</w:t>
      </w:r>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Многие учителя привыкают к нормам этих отношений и часто без тени сомнения считают, что у них сложился необходимый контакт в работе с учениками.</w:t>
      </w:r>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Наблюдения позволяют сделать вывод о том, что учителя за отношения сотрудничества часто принимают послушание, добросовестное выполнение учебных действий. Учащиеся под сотрудничеством понимают совместную деятельность по добыванию новых знаний, доверительность и теплоту в межличностных отношениях.</w:t>
      </w:r>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 xml:space="preserve">Объяснительно-иллюстративные технологии предписывают учителю особую роль и место в учебном процессе. Соответственно, ученик играет пассивную роль, которая сводится к </w:t>
      </w:r>
      <w:r w:rsidRPr="008E52B6">
        <w:rPr>
          <w:rFonts w:ascii="Times New Roman" w:eastAsia="Times New Roman" w:hAnsi="Times New Roman" w:cs="Times New Roman"/>
          <w:color w:val="333333"/>
          <w:sz w:val="24"/>
          <w:szCs w:val="24"/>
        </w:rPr>
        <w:lastRenderedPageBreak/>
        <w:t>соблюдению тишины и строгому выполнению предписаний учителя, при этом ученик ни за что не отвечает.</w:t>
      </w:r>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Обучающиеся на уроке практически ничего самостоятельно не делают, самостоятельно не думают, а просто сидят, слушают или выполняют элементарные задания, предписанные учителем.</w:t>
      </w:r>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Новые жизненные условия, в которые поставлены все мы, выдвигают свои требования к формированию молодых людей, вступающих в жизнь: они должны быть не только знающими и умелыми, но мыслящими, инициативными, самостоятельными.</w:t>
      </w:r>
    </w:p>
    <w:p w:rsid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 xml:space="preserve">Усложняются программы, ученики ориентируются на максимально возможное усвоение содержания предметов без учета индивидуальности. </w:t>
      </w:r>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Ориентация на максимум усвоения во всех областях знаний опасна и для сильного ученика. Стремление отлично учиться по всем предметам приводит школьника к перегрузке и мешает проявлению его способностей и дарований в какой-то одной области. Еще Д.И. Менделеев рекомендовал не забывать, что камин, доверху забитый дровами, не горит, а дымит.</w:t>
      </w:r>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При традиционном варианте организации учебного процесса развитие личности, конечно же, происходит. Дети стихийно развиваются, даже если им не оказывают особого внимания и заботы.</w:t>
      </w:r>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Но этот процесс можно многократно усилить, если сделать его основной целью работы учителя и разумно организовать.</w:t>
      </w:r>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Сторонники развивающего обучения искали пути превращения учебного процесса в средство умственного развития личности. Новые технологии обучения не отбрасывают преподнесение информации ученикам. Просто меняется роль информации. Она необходима не только для запоминания и усвоения, сколько для того, чтобы ученики использовали ее в качестве условий или среды для создания собственного творческого продукта. Общеизвестно, что личность развивается только в процессе собственной деятельности. Научить человека плавать можно только в воде, а научить человека действовать (в том числе совершать умственные действия) можно только в процессе деятельности.</w:t>
      </w:r>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Необходимым условием целенаправленной работы по развитию интеллектуальных способностей личности является организация собственной учебно-познавательной деятельности школьников.</w:t>
      </w:r>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 xml:space="preserve">В основе </w:t>
      </w:r>
      <w:proofErr w:type="spellStart"/>
      <w:r w:rsidRPr="008E52B6">
        <w:rPr>
          <w:rFonts w:ascii="Times New Roman" w:eastAsia="Times New Roman" w:hAnsi="Times New Roman" w:cs="Times New Roman"/>
          <w:color w:val="333333"/>
          <w:sz w:val="24"/>
          <w:szCs w:val="24"/>
        </w:rPr>
        <w:t>деятельностного</w:t>
      </w:r>
      <w:proofErr w:type="spellEnd"/>
      <w:r w:rsidRPr="008E52B6">
        <w:rPr>
          <w:rFonts w:ascii="Times New Roman" w:eastAsia="Times New Roman" w:hAnsi="Times New Roman" w:cs="Times New Roman"/>
          <w:color w:val="333333"/>
          <w:sz w:val="24"/>
          <w:szCs w:val="24"/>
        </w:rPr>
        <w:t xml:space="preserve"> способа обучения лежит личностное включение школьника в процесс, когда компоненты деятельности им самим направляются и контролируются.</w:t>
      </w:r>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В настоящее время все новшества, вводимые в школе, касаются в основном изменений содержания учебных дисциплин, частных форм и методов обучения, не выходящих за рамки привычных технологий. Задача состоит в изменении условий обучения так, чтобы большинство учащихся училось на уровне усиливающихся познавательных интересов и лишь по отношению к меньшей части из них, и то, как исключение, требовались бы меры побуждения.</w:t>
      </w:r>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При подготовке к сегодняшнему педсовету по результатам анкетирования, собеседования, посещения уроков можно сделать следующие заключения:</w:t>
      </w:r>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100% педагогов владеют информацией о современных педагогических технологиях, интенсифицирующих процесс обучения.</w:t>
      </w:r>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100% педагогов используют различные технологии полностью или приемы поэлементно.</w:t>
      </w:r>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lastRenderedPageBreak/>
        <w:t xml:space="preserve">Я думаю, что на сегодняшнем педсовете вы расскажете о тех </w:t>
      </w:r>
      <w:proofErr w:type="spellStart"/>
      <w:r w:rsidRPr="008E52B6">
        <w:rPr>
          <w:rFonts w:ascii="Times New Roman" w:eastAsia="Times New Roman" w:hAnsi="Times New Roman" w:cs="Times New Roman"/>
          <w:color w:val="333333"/>
          <w:sz w:val="24"/>
          <w:szCs w:val="24"/>
        </w:rPr>
        <w:t>педтехнологиях</w:t>
      </w:r>
      <w:proofErr w:type="spellEnd"/>
      <w:r w:rsidRPr="008E52B6">
        <w:rPr>
          <w:rFonts w:ascii="Times New Roman" w:eastAsia="Times New Roman" w:hAnsi="Times New Roman" w:cs="Times New Roman"/>
          <w:color w:val="333333"/>
          <w:sz w:val="24"/>
          <w:szCs w:val="24"/>
        </w:rPr>
        <w:t>, которые вы используете в своей работе, эффективности и результативности их применения.</w:t>
      </w:r>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В настоящее время в России идет становление новой системы образования, ориентированной на вхождение в мировое образовательное пространство. Этот процесс сопровождается существенными изменениями в педагогической теории и практике учебно-воспитательного процесса.</w:t>
      </w:r>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Происходит смена образовательной парадигмы: предлагаются иное содержание, иные подходы, иное право, иные отношения, иное поведение, иной педагогический менталитет.</w:t>
      </w:r>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Традиционные способы информации – устная и письменная речь, телефонная и радиосвязь уступают место компьютерным средствам обучения, использованию телекоммуникационных сетей глобального масштаба.</w:t>
      </w:r>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Особая роль отводится духовному воспитанию личности, становлению нравственного облика ЧЕЛОВЕКА.</w:t>
      </w:r>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В российском образовании провозглашен сегодня принцип вариативности, который дает возможность выбирать и конструировать педагогический процесс по любой модели, включая авторские. При этом важна организация своего рода диалога различных педагогических систем и технологий обучения, апробирование в практике новых форм.</w:t>
      </w:r>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 xml:space="preserve">Каждому учителю необходимо ориентироваться в широком спектре современных инновационных технологий, идей школ, направлений, не тратить время на открытие уже </w:t>
      </w:r>
      <w:proofErr w:type="gramStart"/>
      <w:r w:rsidRPr="008E52B6">
        <w:rPr>
          <w:rFonts w:ascii="Times New Roman" w:eastAsia="Times New Roman" w:hAnsi="Times New Roman" w:cs="Times New Roman"/>
          <w:color w:val="333333"/>
          <w:sz w:val="24"/>
          <w:szCs w:val="24"/>
        </w:rPr>
        <w:t>известного</w:t>
      </w:r>
      <w:proofErr w:type="gramEnd"/>
      <w:r w:rsidRPr="008E52B6">
        <w:rPr>
          <w:rFonts w:ascii="Times New Roman" w:eastAsia="Times New Roman" w:hAnsi="Times New Roman" w:cs="Times New Roman"/>
          <w:color w:val="333333"/>
          <w:sz w:val="24"/>
          <w:szCs w:val="24"/>
        </w:rPr>
        <w:t>. Сегодня быть педагогически грамотным специалистом нельзя без изучения всего обширного арсенала образовательных технологий.</w:t>
      </w:r>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Одной из наиболее эффективных технологий, применяемых в учебном процессе, является педагогическая технология, реализующаяся через систему учебных занятий.</w:t>
      </w:r>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Развитие личности в школе идет на учебном занятии, поэтому задача педагога состоит в том, чтобы обеспечить включение каждого ребенка в разные виды деятельности. Правильно выбранная цель определяет отбор методов и форм организации учебно-познавательной деятельности учащихся…</w:t>
      </w:r>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Вспомним, что говорил король одной планеты в сказке Антуана де Сент-Экзюпери «Маленький принц»: «Если я повелю своему генералу обернуться морской чайкой, и если генерал не выполнит приказа, это будет не его вина, а моя». Что могут означать для нас эти слова?</w:t>
      </w:r>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 xml:space="preserve">По существу в них заключено одно из важнейших правил успешного учения: ставьте перед собой и перед теми, кого вы учите, реальные цели. К сожалению, это </w:t>
      </w:r>
      <w:proofErr w:type="gramStart"/>
      <w:r w:rsidRPr="008E52B6">
        <w:rPr>
          <w:rFonts w:ascii="Times New Roman" w:eastAsia="Times New Roman" w:hAnsi="Times New Roman" w:cs="Times New Roman"/>
          <w:color w:val="333333"/>
          <w:sz w:val="24"/>
          <w:szCs w:val="24"/>
        </w:rPr>
        <w:t>правило</w:t>
      </w:r>
      <w:proofErr w:type="gramEnd"/>
      <w:r w:rsidRPr="008E52B6">
        <w:rPr>
          <w:rFonts w:ascii="Times New Roman" w:eastAsia="Times New Roman" w:hAnsi="Times New Roman" w:cs="Times New Roman"/>
          <w:color w:val="333333"/>
          <w:sz w:val="24"/>
          <w:szCs w:val="24"/>
        </w:rPr>
        <w:t xml:space="preserve"> мы часто игнорируем. Мы читаем длинные лекции, эмоционально рассказываем интересные вещи (на наш взгляд), можем давать детям задание прочитать огромный отрывок из учебника, пересказать его, можем показать фильм или играть целый урок. Но проходит некоторое время, и в памяти у детей остаются лишь отрывки тех знаний, которыми, как полагалось, они должны овладеть. Это происходит потому, что у ребят нет возможности, времени и достаточных навыков, чтобы поразмышлять над изучаемым материалом.</w:t>
      </w:r>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Поэтому важнейшей составляющей педагогического процесса должно стать личностно - ориентированное взаимодействие учителя с учениками, где бы обеспечивалось комфортное психологическое самочувствие обучающих и обучающихся, резкое снижение конфликтных ситуаций на уроках и во время воспитательной деятельности, где бы создавались благоприятные предпосылки для повышения уровня общекультурной подготовки; создавался благоприятный микроклимат в классе, школе.</w:t>
      </w:r>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lastRenderedPageBreak/>
        <w:t>Мы с вами делаем погоду в классе. Так давайте делать ее разумно, качественно и, по возможности, солнечно. И давайте делать только хорошую погоду!</w:t>
      </w:r>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Ведь изменчивый, неустойчивый характер погоды в классе плохо влияет на здоровье людей, постоянно в нем находящихся. Особенно плохо влияет на всех резко континентальный климат в классе.</w:t>
      </w:r>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Это – когда в классе рядом существуют разные континенты: континент учителей и континент учащихся.</w:t>
      </w:r>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Не надо нам в школе, в классе ничего резкого, а тем более континентального.</w:t>
      </w:r>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Отсюда – мои «пожелания»:</w:t>
      </w:r>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proofErr w:type="gramStart"/>
      <w:r w:rsidRPr="008E52B6">
        <w:rPr>
          <w:rFonts w:ascii="Times New Roman" w:eastAsia="Times New Roman" w:hAnsi="Times New Roman" w:cs="Times New Roman"/>
          <w:color w:val="333333"/>
          <w:sz w:val="24"/>
          <w:szCs w:val="24"/>
        </w:rPr>
        <w:t>Пусть учитель будет метеорологом, предвидящем погоду в классе.</w:t>
      </w:r>
      <w:proofErr w:type="gramEnd"/>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Пусть изменчивый характер носит методика преподавания вашего предмета, но неизменными остаются профессионализм, преданность детям и делу, простая человеческая порядочность.</w:t>
      </w:r>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Пусть температура знаний в вашем классе будет всегда плюсовой и никогда не опускается до нуля и ниже.</w:t>
      </w:r>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Пусть ветер перемен никогда не превращается в ветер в голове.</w:t>
      </w:r>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Пусть ветер в вашем классе будет ласковым и свежим.</w:t>
      </w:r>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Пусть светит в вашем классе радуга открытий.</w:t>
      </w:r>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Пусть минует вас град «неудов» и «двоек», а «пятерки» и успехи льются рекой.</w:t>
      </w:r>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Пусть совсем «не грянет буря» в вашем классе.</w:t>
      </w:r>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Пусть ваш класс будет парником – парником любви, доброты, уважения и порядочности. В таком парнике вырастут дружные зрелые, сильные всходы. И это будет – замечательный парниковый эффект.</w:t>
      </w:r>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Пусть геомагнитное поле класса всегда будет умеренно спокойным. Ведь учитель – магнит, притягивающий или отталкивающий учеников.</w:t>
      </w:r>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Пусть всегда в вашем классе будет много солнечного света.</w:t>
      </w:r>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Пусть учитель, воспитатель будет в классе солнышком. И пусть вашим лозунгом будет:</w:t>
      </w:r>
    </w:p>
    <w:p w:rsidR="00041742" w:rsidRPr="008E52B6" w:rsidRDefault="00041742" w:rsidP="00041742">
      <w:pPr>
        <w:shd w:val="clear" w:color="auto" w:fill="FFFFFF"/>
        <w:spacing w:after="150" w:line="240" w:lineRule="auto"/>
        <w:rPr>
          <w:rFonts w:ascii="Times New Roman" w:eastAsia="Times New Roman" w:hAnsi="Times New Roman" w:cs="Times New Roman"/>
          <w:color w:val="333333"/>
          <w:sz w:val="24"/>
          <w:szCs w:val="24"/>
        </w:rPr>
      </w:pPr>
      <w:r w:rsidRPr="008E52B6">
        <w:rPr>
          <w:rFonts w:ascii="Times New Roman" w:eastAsia="Times New Roman" w:hAnsi="Times New Roman" w:cs="Times New Roman"/>
          <w:color w:val="333333"/>
          <w:sz w:val="24"/>
          <w:szCs w:val="24"/>
        </w:rPr>
        <w:t>«Учить всегда, учить везде,</w:t>
      </w:r>
      <w:r w:rsidRPr="008E52B6">
        <w:rPr>
          <w:rFonts w:ascii="Times New Roman" w:eastAsia="Times New Roman" w:hAnsi="Times New Roman" w:cs="Times New Roman"/>
          <w:color w:val="333333"/>
          <w:sz w:val="24"/>
          <w:szCs w:val="24"/>
        </w:rPr>
        <w:br/>
        <w:t>До дней последних донца!</w:t>
      </w:r>
      <w:r w:rsidRPr="008E52B6">
        <w:rPr>
          <w:rFonts w:ascii="Times New Roman" w:eastAsia="Times New Roman" w:hAnsi="Times New Roman" w:cs="Times New Roman"/>
          <w:color w:val="333333"/>
          <w:sz w:val="24"/>
          <w:szCs w:val="24"/>
        </w:rPr>
        <w:br/>
        <w:t>Учить – и никаких гвоздей!</w:t>
      </w:r>
      <w:r w:rsidRPr="008E52B6">
        <w:rPr>
          <w:rFonts w:ascii="Times New Roman" w:eastAsia="Times New Roman" w:hAnsi="Times New Roman" w:cs="Times New Roman"/>
          <w:color w:val="333333"/>
          <w:sz w:val="24"/>
          <w:szCs w:val="24"/>
        </w:rPr>
        <w:br/>
        <w:t>Вот лозунг мой – и солнца»</w:t>
      </w:r>
    </w:p>
    <w:p w:rsidR="007A763E" w:rsidRPr="008E52B6" w:rsidRDefault="007A763E">
      <w:pPr>
        <w:rPr>
          <w:rFonts w:ascii="Times New Roman" w:hAnsi="Times New Roman" w:cs="Times New Roman"/>
          <w:sz w:val="24"/>
          <w:szCs w:val="24"/>
        </w:rPr>
      </w:pPr>
    </w:p>
    <w:sectPr w:rsidR="007A763E" w:rsidRPr="008E52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41765"/>
    <w:multiLevelType w:val="multilevel"/>
    <w:tmpl w:val="45C0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D759BE"/>
    <w:multiLevelType w:val="multilevel"/>
    <w:tmpl w:val="08AA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0600AC"/>
    <w:multiLevelType w:val="multilevel"/>
    <w:tmpl w:val="0A34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EF0BCF"/>
    <w:multiLevelType w:val="multilevel"/>
    <w:tmpl w:val="56D0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41742"/>
    <w:rsid w:val="00041742"/>
    <w:rsid w:val="007A763E"/>
    <w:rsid w:val="008E52B6"/>
    <w:rsid w:val="00C40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174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99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1612</Words>
  <Characters>9195</Characters>
  <Application>Microsoft Office Word</Application>
  <DocSecurity>0</DocSecurity>
  <Lines>76</Lines>
  <Paragraphs>21</Paragraphs>
  <ScaleCrop>false</ScaleCrop>
  <Company/>
  <LinksUpToDate>false</LinksUpToDate>
  <CharactersWithSpaces>10786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r-service</dc:creator>
  <cp:keywords/>
  <dc:description/>
  <cp:lastModifiedBy>Пользователь</cp:lastModifiedBy>
  <cp:revision>4</cp:revision>
  <dcterms:created xsi:type="dcterms:W3CDTF">2021-08-10T14:57:00Z</dcterms:created>
  <dcterms:modified xsi:type="dcterms:W3CDTF">2021-08-27T03:31:00Z</dcterms:modified>
</cp:coreProperties>
</file>